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562C4" w14:textId="77777777" w:rsidR="005E6E3C" w:rsidRPr="001E6345" w:rsidRDefault="005E6E3C" w:rsidP="005E6E3C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noProof/>
          <w:color w:val="000000"/>
          <w:kern w:val="0"/>
        </w:rPr>
        <w:drawing>
          <wp:inline distT="0" distB="0" distL="0" distR="0" wp14:anchorId="6E5C83CE" wp14:editId="6E396853">
            <wp:extent cx="1340485" cy="883651"/>
            <wp:effectExtent l="0" t="0" r="0" b="0"/>
            <wp:docPr id="1003032705" name="Picture 2" descr="A heart shaped logo with a purple lips and a bru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32705" name="Picture 2" descr="A heart shaped logo with a purple lips and a brus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057" cy="89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AF13E" w14:textId="77777777" w:rsidR="005E6E3C" w:rsidRPr="001E6345" w:rsidRDefault="005E6E3C" w:rsidP="005E6E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FC58AB3" w14:textId="77777777" w:rsidR="005E6E3C" w:rsidRPr="001E6345" w:rsidRDefault="005E6E3C" w:rsidP="005E6E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Social Media Intern</w:t>
      </w:r>
    </w:p>
    <w:p w14:paraId="1866D131" w14:textId="77777777" w:rsidR="005E6E3C" w:rsidRPr="001E6345" w:rsidRDefault="005E6E3C" w:rsidP="005E6E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Organization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: LipGloss for Love</w:t>
      </w:r>
    </w:p>
    <w:p w14:paraId="3B740850" w14:textId="77777777" w:rsidR="005E6E3C" w:rsidRPr="001E6345" w:rsidRDefault="005E6E3C" w:rsidP="005E6E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Location: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Dallas, TX </w:t>
      </w:r>
    </w:p>
    <w:p w14:paraId="6D6FB1C9" w14:textId="77777777" w:rsidR="005E6E3C" w:rsidRPr="001E6345" w:rsidRDefault="005E6E3C" w:rsidP="005E6E3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Reports To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: Executive Director </w:t>
      </w:r>
    </w:p>
    <w:p w14:paraId="71046C38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Position Type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: Internship (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Full-Time/</w:t>
      </w: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Part-Time)</w:t>
      </w:r>
    </w:p>
    <w:p w14:paraId="51B89874" w14:textId="77777777" w:rsidR="005E6E3C" w:rsidRPr="001E6345" w:rsidRDefault="005E6E3C" w:rsidP="005E6E3C">
      <w:pPr>
        <w:spacing w:after="24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1BD7A93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Position Overview:</w:t>
      </w:r>
    </w:p>
    <w:p w14:paraId="4D142A79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The social media intern will support Lip Gloss for Love’s digital presence by creating, scheduling, and analyzing content that uplifts our mission and engages our community. </w:t>
      </w:r>
    </w:p>
    <w:p w14:paraId="19AE5254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F992958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Key Responsibilities</w:t>
      </w:r>
    </w:p>
    <w:p w14:paraId="41D40416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Content Creation &amp; Storytelling</w:t>
      </w:r>
    </w:p>
    <w:p w14:paraId="7DADA824" w14:textId="77777777" w:rsidR="005E6E3C" w:rsidRPr="001E6345" w:rsidRDefault="005E6E3C" w:rsidP="005E6E3C">
      <w:pPr>
        <w:numPr>
          <w:ilvl w:val="0"/>
          <w:numId w:val="1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Draft captions and posts for Instagram, Facebook, LinkedIn, and TikTok</w:t>
      </w:r>
    </w:p>
    <w:p w14:paraId="0A18595A" w14:textId="77777777" w:rsidR="005E6E3C" w:rsidRPr="001E6345" w:rsidRDefault="005E6E3C" w:rsidP="005E6E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Design graphics, reels, and stories using Canva or similar tools.</w:t>
      </w:r>
    </w:p>
    <w:p w14:paraId="6328974D" w14:textId="77777777" w:rsidR="005E6E3C" w:rsidRPr="001E6345" w:rsidRDefault="005E6E3C" w:rsidP="005E6E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Capture photos/videos at events and workshops.</w:t>
      </w:r>
    </w:p>
    <w:p w14:paraId="27415B5C" w14:textId="77777777" w:rsidR="005E6E3C" w:rsidRPr="001E6345" w:rsidRDefault="005E6E3C" w:rsidP="005E6E3C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Write short-form stories that highlight impact and community voices.</w:t>
      </w:r>
    </w:p>
    <w:p w14:paraId="115AB1F7" w14:textId="77777777" w:rsidR="005E6E3C" w:rsidRPr="001E6345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 Content Scheduling &amp; Publishing</w:t>
      </w:r>
    </w:p>
    <w:p w14:paraId="5F6A0687" w14:textId="77777777" w:rsidR="005E6E3C" w:rsidRPr="001E6345" w:rsidRDefault="005E6E3C" w:rsidP="005E6E3C">
      <w:pPr>
        <w:numPr>
          <w:ilvl w:val="0"/>
          <w:numId w:val="2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Use scheduling tools to plan and publish posts.</w:t>
      </w:r>
    </w:p>
    <w:p w14:paraId="018952EC" w14:textId="77777777" w:rsidR="005E6E3C" w:rsidRPr="001E6345" w:rsidRDefault="005E6E3C" w:rsidP="005E6E3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Maintain a content calendar aligned with campaigns and events.</w:t>
      </w:r>
    </w:p>
    <w:p w14:paraId="0C3ECE1A" w14:textId="77777777" w:rsidR="005E6E3C" w:rsidRPr="001E6345" w:rsidRDefault="005E6E3C" w:rsidP="005E6E3C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Ensure consistent branding and messaging across platforms.</w:t>
      </w:r>
    </w:p>
    <w:p w14:paraId="60756EEC" w14:textId="77777777" w:rsidR="005E6E3C" w:rsidRPr="001E6345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Engagement &amp; Community Building</w:t>
      </w:r>
    </w:p>
    <w:p w14:paraId="142D30E9" w14:textId="77777777" w:rsidR="005E6E3C" w:rsidRPr="001E6345" w:rsidRDefault="005E6E3C" w:rsidP="005E6E3C">
      <w:pPr>
        <w:numPr>
          <w:ilvl w:val="0"/>
          <w:numId w:val="3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Monitor comments, messages, and tags; respond professionally.</w:t>
      </w:r>
    </w:p>
    <w:p w14:paraId="24BA1C49" w14:textId="77777777" w:rsidR="005E6E3C" w:rsidRPr="001E6345" w:rsidRDefault="005E6E3C" w:rsidP="005E6E3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Engage with followers, partners, and aligned organizations.</w:t>
      </w:r>
    </w:p>
    <w:p w14:paraId="12DBD47E" w14:textId="77777777" w:rsidR="005E6E3C" w:rsidRPr="001E6345" w:rsidRDefault="005E6E3C" w:rsidP="005E6E3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Share relevant content and amplify community voices.</w:t>
      </w:r>
    </w:p>
    <w:p w14:paraId="1673B38D" w14:textId="77777777" w:rsidR="005E6E3C" w:rsidRPr="001E6345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Analytics &amp; Strategy</w:t>
      </w:r>
    </w:p>
    <w:p w14:paraId="6FBBF087" w14:textId="77777777" w:rsidR="005E6E3C" w:rsidRPr="001E6345" w:rsidRDefault="005E6E3C" w:rsidP="005E6E3C">
      <w:pPr>
        <w:numPr>
          <w:ilvl w:val="0"/>
          <w:numId w:val="4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Track engagement metrics and prepare simple reports.</w:t>
      </w:r>
    </w:p>
    <w:p w14:paraId="18074FC0" w14:textId="77777777" w:rsidR="005E6E3C" w:rsidRPr="001E6345" w:rsidRDefault="005E6E3C" w:rsidP="005E6E3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Identify trends and suggest content ideas.</w:t>
      </w:r>
    </w:p>
    <w:p w14:paraId="6B8B3105" w14:textId="77777777" w:rsidR="005E6E3C" w:rsidRPr="001E6345" w:rsidRDefault="005E6E3C" w:rsidP="005E6E3C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Participate in brainstorming sessions for campaigns.</w:t>
      </w:r>
    </w:p>
    <w:p w14:paraId="55E47677" w14:textId="77777777" w:rsidR="005E6E3C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</w:pPr>
    </w:p>
    <w:p w14:paraId="38A19191" w14:textId="77777777" w:rsidR="005E6E3C" w:rsidRPr="001E6345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Campaign &amp; Event Support</w:t>
      </w:r>
    </w:p>
    <w:p w14:paraId="295A3574" w14:textId="77777777" w:rsidR="005E6E3C" w:rsidRPr="001E6345" w:rsidRDefault="005E6E3C" w:rsidP="005E6E3C">
      <w:pPr>
        <w:numPr>
          <w:ilvl w:val="0"/>
          <w:numId w:val="5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lastRenderedPageBreak/>
        <w:t>Promote events such as baby showers, diaper distributions, resource fairs, and fundraisers.</w:t>
      </w:r>
    </w:p>
    <w:p w14:paraId="04C16B73" w14:textId="77777777" w:rsidR="005E6E3C" w:rsidRPr="001E6345" w:rsidRDefault="005E6E3C" w:rsidP="005E6E3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Create countdowns, behind-the-scenes content, and live coverage.</w:t>
      </w:r>
    </w:p>
    <w:p w14:paraId="0B43D91F" w14:textId="77777777" w:rsidR="005E6E3C" w:rsidRPr="001E6345" w:rsidRDefault="005E6E3C" w:rsidP="005E6E3C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Support storytelling for campaigns such as North Texas Giving Day, Giving Tuesday, and organization promotions. </w:t>
      </w:r>
    </w:p>
    <w:p w14:paraId="44ED3288" w14:textId="77777777" w:rsidR="005E6E3C" w:rsidRPr="001E6345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Learning &amp; Professional Development</w:t>
      </w:r>
    </w:p>
    <w:p w14:paraId="5AB8750E" w14:textId="77777777" w:rsidR="005E6E3C" w:rsidRPr="001E6345" w:rsidRDefault="005E6E3C" w:rsidP="005E6E3C">
      <w:pPr>
        <w:numPr>
          <w:ilvl w:val="0"/>
          <w:numId w:val="6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Attend team meetings and mentorship check-ins.</w:t>
      </w:r>
    </w:p>
    <w:p w14:paraId="716F7845" w14:textId="77777777" w:rsidR="005E6E3C" w:rsidRPr="001E6345" w:rsidRDefault="005E6E3C" w:rsidP="005E6E3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Explore ethical storytelling and inclusive language.</w:t>
      </w:r>
    </w:p>
    <w:p w14:paraId="5C65D544" w14:textId="77777777" w:rsidR="005E6E3C" w:rsidRPr="001E6345" w:rsidRDefault="005E6E3C" w:rsidP="005E6E3C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Reflect on growth and contribute outreach ideas.</w:t>
      </w:r>
    </w:p>
    <w:p w14:paraId="49B3889D" w14:textId="77777777" w:rsidR="005E6E3C" w:rsidRPr="001E6345" w:rsidRDefault="005E6E3C" w:rsidP="005E6E3C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078CD2FE" w14:textId="77777777" w:rsidR="005E6E3C" w:rsidRPr="001E6345" w:rsidRDefault="005E6E3C" w:rsidP="005E6E3C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Qualifications</w:t>
      </w:r>
    </w:p>
    <w:p w14:paraId="40871997" w14:textId="77777777" w:rsidR="005E6E3C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Knowledgeable in Media, Marketing, and content creation. </w:t>
      </w:r>
    </w:p>
    <w:p w14:paraId="19ED7BFE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Interest in nonprofit leadership, social services, or community-based work</w:t>
      </w: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46BA7359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Strong written and oral communication and organizational skills</w:t>
      </w:r>
    </w:p>
    <w:p w14:paraId="79E80062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Ability to work collaboratively and take initiative.</w:t>
      </w:r>
    </w:p>
    <w:p w14:paraId="5463B4C0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Emotional resilience to work with survivors of Domestic Violence</w:t>
      </w:r>
    </w:p>
    <w:p w14:paraId="1019FB0D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Commitment to compassionate service</w:t>
      </w:r>
    </w:p>
    <w:p w14:paraId="4FC0D845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Basic proficiency in Canva, Adobe Suite, CapCut, IMovie and social media. </w:t>
      </w:r>
    </w:p>
    <w:p w14:paraId="3435B1E6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Reliable transportation, Valid Driver’s License and Active insurance.</w:t>
      </w:r>
    </w:p>
    <w:p w14:paraId="0AF68E70" w14:textId="77777777" w:rsidR="005E6E3C" w:rsidRPr="001E6345" w:rsidRDefault="005E6E3C" w:rsidP="005E6E3C">
      <w:pPr>
        <w:numPr>
          <w:ilvl w:val="0"/>
          <w:numId w:val="7"/>
        </w:numPr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Two references recommended.</w:t>
      </w:r>
    </w:p>
    <w:p w14:paraId="2FC315E9" w14:textId="77777777" w:rsidR="005E6E3C" w:rsidRPr="001E6345" w:rsidRDefault="005E6E3C" w:rsidP="005E6E3C">
      <w:pPr>
        <w:shd w:val="clear" w:color="auto" w:fill="FFFFFF"/>
        <w:spacing w:before="220"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b/>
          <w:bCs/>
          <w:color w:val="000000"/>
          <w:kern w:val="0"/>
          <w14:ligatures w14:val="none"/>
        </w:rPr>
        <w:t>What We Value</w:t>
      </w:r>
    </w:p>
    <w:p w14:paraId="6A2C6076" w14:textId="77777777" w:rsidR="005E6E3C" w:rsidRPr="001E6345" w:rsidRDefault="005E6E3C" w:rsidP="005E6E3C">
      <w:pPr>
        <w:numPr>
          <w:ilvl w:val="0"/>
          <w:numId w:val="8"/>
        </w:numPr>
        <w:shd w:val="clear" w:color="auto" w:fill="FFFFFF"/>
        <w:spacing w:before="220"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Creative storytelling</w:t>
      </w:r>
    </w:p>
    <w:p w14:paraId="437D8062" w14:textId="77777777" w:rsidR="005E6E3C" w:rsidRPr="001E6345" w:rsidRDefault="005E6E3C" w:rsidP="005E6E3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Compassionate communication</w:t>
      </w:r>
    </w:p>
    <w:p w14:paraId="40B3108F" w14:textId="77777777" w:rsidR="005E6E3C" w:rsidRPr="001E6345" w:rsidRDefault="005E6E3C" w:rsidP="005E6E3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Cultural humility</w:t>
      </w:r>
    </w:p>
    <w:p w14:paraId="308F1970" w14:textId="77777777" w:rsidR="005E6E3C" w:rsidRPr="001E6345" w:rsidRDefault="005E6E3C" w:rsidP="005E6E3C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1E6345">
        <w:rPr>
          <w:rFonts w:ascii="Helvetica" w:eastAsia="Times New Roman" w:hAnsi="Helvetica" w:cs="Times New Roman"/>
          <w:color w:val="000000"/>
          <w:kern w:val="0"/>
          <w14:ligatures w14:val="none"/>
        </w:rPr>
        <w:t>A heart for service and celebration</w:t>
      </w:r>
    </w:p>
    <w:p w14:paraId="7CCFAF35" w14:textId="77777777" w:rsidR="005E6E3C" w:rsidRPr="001E6345" w:rsidRDefault="005E6E3C" w:rsidP="005E6E3C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817612" w14:textId="77777777" w:rsidR="005E6E3C" w:rsidRPr="001E6345" w:rsidRDefault="005E6E3C" w:rsidP="005E6E3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9B6714" w14:textId="77777777" w:rsidR="005E6E3C" w:rsidRDefault="005E6E3C" w:rsidP="005E6E3C"/>
    <w:p w14:paraId="37CE629A" w14:textId="77777777" w:rsidR="00200678" w:rsidRDefault="00200678">
      <w:bookmarkStart w:id="0" w:name="_GoBack"/>
      <w:bookmarkEnd w:id="0"/>
    </w:p>
    <w:sectPr w:rsidR="00200678" w:rsidSect="001E63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03D77"/>
    <w:multiLevelType w:val="multilevel"/>
    <w:tmpl w:val="7212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D1669"/>
    <w:multiLevelType w:val="multilevel"/>
    <w:tmpl w:val="E3E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41097"/>
    <w:multiLevelType w:val="multilevel"/>
    <w:tmpl w:val="224C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A740A"/>
    <w:multiLevelType w:val="multilevel"/>
    <w:tmpl w:val="D4B8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D79BD"/>
    <w:multiLevelType w:val="multilevel"/>
    <w:tmpl w:val="142E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625C0"/>
    <w:multiLevelType w:val="multilevel"/>
    <w:tmpl w:val="E88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B317C"/>
    <w:multiLevelType w:val="multilevel"/>
    <w:tmpl w:val="22A2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9B528E"/>
    <w:multiLevelType w:val="multilevel"/>
    <w:tmpl w:val="B038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3C"/>
    <w:rsid w:val="00200678"/>
    <w:rsid w:val="005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7EACF"/>
  <w15:chartTrackingRefBased/>
  <w15:docId w15:val="{A1DE4F88-8ABD-4764-BD33-10D79749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E3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0E03267B0EE488981F2B90D21B6EE" ma:contentTypeVersion="17" ma:contentTypeDescription="Create a new document." ma:contentTypeScope="" ma:versionID="038e17a64155790518bb9f3d6d5cb826">
  <xsd:schema xmlns:xsd="http://www.w3.org/2001/XMLSchema" xmlns:xs="http://www.w3.org/2001/XMLSchema" xmlns:p="http://schemas.microsoft.com/office/2006/metadata/properties" xmlns:ns3="63173e64-d4f7-4b44-884d-71685974aaa7" xmlns:ns4="f5c0def4-6590-4e9e-8978-dd0350aa42d9" targetNamespace="http://schemas.microsoft.com/office/2006/metadata/properties" ma:root="true" ma:fieldsID="d1a0fd719b76e8c351fb8c25a896bb5e" ns3:_="" ns4:_="">
    <xsd:import namespace="63173e64-d4f7-4b44-884d-71685974aaa7"/>
    <xsd:import namespace="f5c0def4-6590-4e9e-8978-dd0350aa42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73e64-d4f7-4b44-884d-71685974aa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0def4-6590-4e9e-8978-dd0350aa4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c0def4-6590-4e9e-8978-dd0350aa42d9" xsi:nil="true"/>
  </documentManagement>
</p:properties>
</file>

<file path=customXml/itemProps1.xml><?xml version="1.0" encoding="utf-8"?>
<ds:datastoreItem xmlns:ds="http://schemas.openxmlformats.org/officeDocument/2006/customXml" ds:itemID="{FDB04103-1B80-45A7-8014-BD5B1173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73e64-d4f7-4b44-884d-71685974aaa7"/>
    <ds:schemaRef ds:uri="f5c0def4-6590-4e9e-8978-dd0350aa4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5B444-FD6D-41AE-BFDF-9B4819037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4D0C5-5C9B-4EAE-B7D9-99A0CC881DF4}">
  <ds:schemaRefs>
    <ds:schemaRef ds:uri="http://purl.org/dc/dcmitype/"/>
    <ds:schemaRef ds:uri="f5c0def4-6590-4e9e-8978-dd0350aa42d9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3173e64-d4f7-4b44-884d-71685974aa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2078</Characters>
  <Application>Microsoft Office Word</Application>
  <DocSecurity>0</DocSecurity>
  <Lines>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 System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Rogers, Courtney</dc:creator>
  <cp:keywords/>
  <dc:description/>
  <cp:lastModifiedBy>Rogers, Courtney</cp:lastModifiedBy>
  <cp:revision>1</cp:revision>
  <dcterms:created xsi:type="dcterms:W3CDTF">2025-10-30T22:35:00Z</dcterms:created>
  <dcterms:modified xsi:type="dcterms:W3CDTF">2025-10-30T22:37:00Z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794bbeb5-338a-4921-98c9-20784c9a3f5b</vt:lpwstr>
  </property>
  <property fmtid="{D5CDD505-2E9C-101B-9397-08002B2CF9AE}" pid="3" name="ContentTypeId">
    <vt:lpwstr>0x010100EAD0E03267B0EE488981F2B90D21B6EE</vt:lpwstr>
  </property>
</Properties>
</file>